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6978" w14:textId="77777777" w:rsidR="0098606E" w:rsidRPr="002B65C7" w:rsidRDefault="0098606E" w:rsidP="0098606E">
      <w:pPr>
        <w:spacing w:after="0"/>
        <w:jc w:val="center"/>
        <w:rPr>
          <w:b/>
        </w:rPr>
      </w:pPr>
    </w:p>
    <w:p w14:paraId="26AEC516" w14:textId="2DB786F8" w:rsidR="0098606E" w:rsidRPr="002B65C7" w:rsidRDefault="002B65C7" w:rsidP="0098606E">
      <w:pPr>
        <w:spacing w:after="0"/>
        <w:jc w:val="center"/>
        <w:rPr>
          <w:b/>
        </w:rPr>
      </w:pPr>
      <w:r w:rsidRPr="002B65C7">
        <w:rPr>
          <w:b/>
        </w:rPr>
        <w:t>Copiah Homecoming 201</w:t>
      </w:r>
      <w:r w:rsidR="00084D15">
        <w:rPr>
          <w:b/>
        </w:rPr>
        <w:t>6</w:t>
      </w:r>
    </w:p>
    <w:p w14:paraId="19CBA214" w14:textId="77777777" w:rsidR="0098606E" w:rsidRDefault="0098606E" w:rsidP="0098606E">
      <w:pPr>
        <w:spacing w:after="0"/>
        <w:jc w:val="center"/>
        <w:rPr>
          <w:b/>
        </w:rPr>
      </w:pPr>
      <w:r w:rsidRPr="002B65C7">
        <w:rPr>
          <w:b/>
        </w:rPr>
        <w:t>School Wide Community Service Project</w:t>
      </w:r>
    </w:p>
    <w:p w14:paraId="5A962D4D" w14:textId="4E54BBE9" w:rsidR="00084D15" w:rsidRPr="002B65C7" w:rsidRDefault="00084D15" w:rsidP="0098606E">
      <w:pPr>
        <w:spacing w:after="0"/>
        <w:jc w:val="center"/>
        <w:rPr>
          <w:b/>
        </w:rPr>
      </w:pPr>
      <w:r>
        <w:rPr>
          <w:b/>
        </w:rPr>
        <w:t>Battle for the Band</w:t>
      </w:r>
    </w:p>
    <w:p w14:paraId="34159EE0" w14:textId="467D87DE" w:rsidR="0098606E" w:rsidRPr="002D11AE" w:rsidRDefault="00084D15" w:rsidP="0098606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3C7CC766" w14:textId="77777777" w:rsidR="002D11AE" w:rsidRDefault="002D11AE" w:rsidP="0098606E">
      <w:pPr>
        <w:spacing w:after="0"/>
        <w:jc w:val="center"/>
        <w:rPr>
          <w:b/>
        </w:rPr>
      </w:pPr>
    </w:p>
    <w:p w14:paraId="26899F76" w14:textId="77777777" w:rsidR="00BA137C" w:rsidRDefault="00BA137C" w:rsidP="0098606E">
      <w:pPr>
        <w:spacing w:after="0"/>
        <w:jc w:val="center"/>
        <w:rPr>
          <w:b/>
        </w:rPr>
      </w:pPr>
    </w:p>
    <w:p w14:paraId="07456420" w14:textId="77777777" w:rsidR="00084D15" w:rsidRDefault="00084D15" w:rsidP="00084D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Let the drums roll out</w:t>
      </w:r>
    </w:p>
    <w:p w14:paraId="0C1EDDBE" w14:textId="77777777" w:rsidR="00084D15" w:rsidRDefault="00084D15" w:rsidP="00084D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Let the trumpet call </w:t>
      </w:r>
    </w:p>
    <w:p w14:paraId="172D8BC1" w14:textId="77777777" w:rsidR="00084D15" w:rsidRDefault="00084D15" w:rsidP="00084D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While the people shout </w:t>
      </w:r>
    </w:p>
    <w:p w14:paraId="77A455AB" w14:textId="49573AC3" w:rsidR="00BA137C" w:rsidRDefault="00084D15" w:rsidP="00084D15">
      <w:r>
        <w:rPr>
          <w:rFonts w:ascii="Arial" w:hAnsi="Arial" w:cs="Arial"/>
          <w:color w:val="1A1A1A"/>
          <w:sz w:val="26"/>
          <w:szCs w:val="26"/>
        </w:rPr>
        <w:t>"Strike up the band"</w:t>
      </w:r>
      <w:r w:rsidR="00BA137C">
        <w:t xml:space="preserve"> </w:t>
      </w:r>
    </w:p>
    <w:p w14:paraId="76777E79" w14:textId="77777777" w:rsidR="00BA137C" w:rsidRDefault="00BA137C" w:rsidP="00BA137C"/>
    <w:p w14:paraId="274033FE" w14:textId="42A68923" w:rsidR="00084D15" w:rsidRPr="001B38C5" w:rsidRDefault="00084D15" w:rsidP="001B38C5">
      <w:r>
        <w:t xml:space="preserve">It’s not a battle of the bands; it’s a battle for the band.  </w:t>
      </w:r>
      <w:r w:rsidR="00BA137C">
        <w:t xml:space="preserve">Each year the student council designates the week of Homecoming not only as a week of fun and spirit </w:t>
      </w:r>
      <w:proofErr w:type="gramStart"/>
      <w:r w:rsidR="00BA137C">
        <w:t>but</w:t>
      </w:r>
      <w:proofErr w:type="gramEnd"/>
      <w:r w:rsidR="00BA137C">
        <w:t xml:space="preserve"> more importantly as a week of service and giving.  </w:t>
      </w:r>
      <w:r w:rsidR="00226373">
        <w:t>This year we have chosen to</w:t>
      </w:r>
      <w:r>
        <w:t xml:space="preserve"> focus on one of the largest organizations at the school – the Colonel Band</w:t>
      </w:r>
      <w:r w:rsidR="00226373">
        <w:t xml:space="preserve">. </w:t>
      </w:r>
      <w:r>
        <w:t xml:space="preserve">Currently there are 83 members in the junior high and high school band and over 60 in the fifth and sixth grade bands.  These members are practicing in a facility that is too small for their needs.  Plans are underway to expand the band hall; this is where we come in.  Proceeds from “Silver Wars” will be added to the fund to help finance this </w:t>
      </w:r>
      <w:r w:rsidR="001B38C5">
        <w:t xml:space="preserve">band hall </w:t>
      </w:r>
      <w:r>
        <w:t xml:space="preserve">expansion.   </w:t>
      </w:r>
      <w:bookmarkStart w:id="0" w:name="_GoBack"/>
      <w:bookmarkEnd w:id="0"/>
    </w:p>
    <w:p w14:paraId="5BCFC1F1" w14:textId="77777777" w:rsidR="00B51E2D" w:rsidRDefault="00984FF7" w:rsidP="00084D15">
      <w:pPr>
        <w:pBdr>
          <w:bottom w:val="single" w:sz="12" w:space="1" w:color="auto"/>
        </w:pBdr>
      </w:pPr>
      <w:r>
        <w:t>T</w:t>
      </w:r>
      <w:r w:rsidR="0098606E" w:rsidRPr="002B65C7">
        <w:t xml:space="preserve">his is a </w:t>
      </w:r>
      <w:r w:rsidR="001B2EC0">
        <w:t xml:space="preserve">very </w:t>
      </w:r>
      <w:r w:rsidR="0098606E" w:rsidRPr="002B65C7">
        <w:t xml:space="preserve">worthwhile </w:t>
      </w:r>
      <w:r w:rsidR="00F9738F">
        <w:t xml:space="preserve">and appropriate </w:t>
      </w:r>
      <w:r w:rsidR="0098606E" w:rsidRPr="002B65C7">
        <w:t xml:space="preserve">service project for the students of Copiah Academy.  From </w:t>
      </w:r>
      <w:r w:rsidR="00226373">
        <w:t xml:space="preserve">Monday </w:t>
      </w:r>
      <w:r w:rsidR="00084D15">
        <w:t xml:space="preserve">September </w:t>
      </w:r>
      <w:r w:rsidR="00226373">
        <w:t>19th until Thurs</w:t>
      </w:r>
      <w:r w:rsidR="00084D15">
        <w:t>day September</w:t>
      </w:r>
      <w:r w:rsidR="00226373">
        <w:t xml:space="preserve"> 22nd</w:t>
      </w:r>
      <w:r w:rsidR="00EE6E63">
        <w:t xml:space="preserve">, </w:t>
      </w:r>
      <w:r w:rsidR="0098606E" w:rsidRPr="002B65C7">
        <w:t>during homecoming week the student council will host “Silver Wars” between clas</w:t>
      </w:r>
      <w:r w:rsidR="002B65C7" w:rsidRPr="002B65C7">
        <w:t>ses to raise money for</w:t>
      </w:r>
      <w:r w:rsidR="00EE6E63">
        <w:t xml:space="preserve"> </w:t>
      </w:r>
      <w:r w:rsidR="00084D15">
        <w:t>the expansion of the band hall</w:t>
      </w:r>
      <w:r w:rsidR="0098606E" w:rsidRPr="002B65C7">
        <w:t xml:space="preserve">. We will hold a competition to see which class raises the most money </w:t>
      </w:r>
      <w:r>
        <w:t>by donating coins.</w:t>
      </w:r>
      <w:r w:rsidR="0098606E" w:rsidRPr="002B65C7">
        <w:t xml:space="preserve"> </w:t>
      </w:r>
      <w:r>
        <w:t xml:space="preserve"> </w:t>
      </w:r>
      <w:r w:rsidR="0097513E">
        <w:t>C</w:t>
      </w:r>
      <w:r w:rsidR="00494C1B">
        <w:t xml:space="preserve">lasses earn one point per coin value </w:t>
      </w:r>
      <w:r w:rsidR="0097513E">
        <w:t>collected in their bucket</w:t>
      </w:r>
      <w:r>
        <w:t xml:space="preserve">.  </w:t>
      </w:r>
      <w:r w:rsidR="0097513E">
        <w:t>Students in opposing classes may put a d</w:t>
      </w:r>
      <w:r>
        <w:t>ollar bill</w:t>
      </w:r>
      <w:r w:rsidR="0097513E">
        <w:t>(</w:t>
      </w:r>
      <w:r>
        <w:t>s</w:t>
      </w:r>
      <w:r w:rsidR="0097513E">
        <w:t>)</w:t>
      </w:r>
      <w:r>
        <w:t xml:space="preserve"> </w:t>
      </w:r>
      <w:r w:rsidR="0097513E">
        <w:t>in another class bucket in order to subtract 100 points from the</w:t>
      </w:r>
      <w:r>
        <w:t xml:space="preserve"> class count.  It is great fun for a great cause.  </w:t>
      </w:r>
    </w:p>
    <w:p w14:paraId="07F4D263" w14:textId="4C502433" w:rsidR="00190D53" w:rsidRDefault="0098606E" w:rsidP="00084D15">
      <w:pPr>
        <w:pBdr>
          <w:bottom w:val="single" w:sz="12" w:space="1" w:color="auto"/>
        </w:pBdr>
      </w:pPr>
      <w:r w:rsidRPr="002B65C7">
        <w:t xml:space="preserve">The student </w:t>
      </w:r>
      <w:r w:rsidR="00984FF7">
        <w:t>council would like to invite all friends and</w:t>
      </w:r>
      <w:r w:rsidRPr="002B65C7">
        <w:t xml:space="preserve"> patrons of Copiah Academy to participate in</w:t>
      </w:r>
      <w:r w:rsidR="007842E6">
        <w:t xml:space="preserve"> this worthy effort.  D</w:t>
      </w:r>
      <w:r w:rsidRPr="002B65C7">
        <w:t>onations will be accepted</w:t>
      </w:r>
      <w:r w:rsidR="007842E6">
        <w:t xml:space="preserve"> and may be sent to the office</w:t>
      </w:r>
      <w:r w:rsidRPr="002B65C7">
        <w:t xml:space="preserve">.  </w:t>
      </w:r>
      <w:r w:rsidR="00226373">
        <w:t>Make checks payable to Copiah Academy</w:t>
      </w:r>
      <w:r w:rsidR="00190D53">
        <w:t xml:space="preserve">. </w:t>
      </w:r>
    </w:p>
    <w:p w14:paraId="5637D2FD" w14:textId="77777777" w:rsidR="0098606E" w:rsidRDefault="0098606E" w:rsidP="0098606E">
      <w:pPr>
        <w:pBdr>
          <w:bottom w:val="single" w:sz="12" w:space="1" w:color="auto"/>
        </w:pBdr>
        <w:rPr>
          <w:rFonts w:cs="Georgia"/>
          <w:b/>
          <w:szCs w:val="44"/>
        </w:rPr>
      </w:pPr>
      <w:r w:rsidRPr="002B65C7">
        <w:t xml:space="preserve">This information will be posted on the message board.  Silver Wars competition rules are given on the back.  </w:t>
      </w:r>
      <w:r w:rsidRPr="002B65C7">
        <w:rPr>
          <w:rFonts w:cs="Georgia"/>
          <w:b/>
          <w:szCs w:val="44"/>
        </w:rPr>
        <w:t xml:space="preserve">Remember:  A little can change a lot, and all of your </w:t>
      </w:r>
      <w:r w:rsidR="008D2EFF" w:rsidRPr="002B65C7">
        <w:rPr>
          <w:rFonts w:cs="Georgia"/>
          <w:b/>
          <w:szCs w:val="44"/>
        </w:rPr>
        <w:t xml:space="preserve">donations matter.  </w:t>
      </w:r>
      <w:r w:rsidR="008D2EFF" w:rsidRPr="002B65C7">
        <w:rPr>
          <w:rFonts w:cs="Georgia"/>
          <w:b/>
        </w:rPr>
        <w:t xml:space="preserve">So give generously this year during </w:t>
      </w:r>
      <w:r w:rsidR="008D2EFF" w:rsidRPr="002B65C7">
        <w:rPr>
          <w:rFonts w:cs="Georgia"/>
          <w:b/>
          <w:szCs w:val="44"/>
        </w:rPr>
        <w:t>charity week.</w:t>
      </w:r>
    </w:p>
    <w:p w14:paraId="10D558BE" w14:textId="77777777" w:rsidR="00C37064" w:rsidRDefault="00C37064" w:rsidP="0098606E">
      <w:pPr>
        <w:rPr>
          <w:szCs w:val="22"/>
        </w:rPr>
      </w:pPr>
    </w:p>
    <w:sectPr w:rsidR="00C37064" w:rsidSect="001D69D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E0A510"/>
    <w:lvl w:ilvl="0" w:tplc="E9BC8792">
      <w:numFmt w:val="none"/>
      <w:lvlText w:val=""/>
      <w:lvlJc w:val="left"/>
      <w:pPr>
        <w:tabs>
          <w:tab w:val="num" w:pos="360"/>
        </w:tabs>
      </w:pPr>
    </w:lvl>
    <w:lvl w:ilvl="1" w:tplc="8FC63C04">
      <w:numFmt w:val="decimal"/>
      <w:lvlText w:val=""/>
      <w:lvlJc w:val="left"/>
    </w:lvl>
    <w:lvl w:ilvl="2" w:tplc="BA889A54">
      <w:numFmt w:val="decimal"/>
      <w:lvlText w:val=""/>
      <w:lvlJc w:val="left"/>
    </w:lvl>
    <w:lvl w:ilvl="3" w:tplc="1EC6FFC0">
      <w:numFmt w:val="decimal"/>
      <w:lvlText w:val=""/>
      <w:lvlJc w:val="left"/>
    </w:lvl>
    <w:lvl w:ilvl="4" w:tplc="0346FEB4">
      <w:numFmt w:val="decimal"/>
      <w:lvlText w:val=""/>
      <w:lvlJc w:val="left"/>
    </w:lvl>
    <w:lvl w:ilvl="5" w:tplc="FB685362">
      <w:numFmt w:val="decimal"/>
      <w:lvlText w:val=""/>
      <w:lvlJc w:val="left"/>
    </w:lvl>
    <w:lvl w:ilvl="6" w:tplc="46BAA8B6">
      <w:numFmt w:val="decimal"/>
      <w:lvlText w:val=""/>
      <w:lvlJc w:val="left"/>
    </w:lvl>
    <w:lvl w:ilvl="7" w:tplc="FC12DC0A">
      <w:numFmt w:val="decimal"/>
      <w:lvlText w:val=""/>
      <w:lvlJc w:val="left"/>
    </w:lvl>
    <w:lvl w:ilvl="8" w:tplc="04E66B46">
      <w:numFmt w:val="decimal"/>
      <w:lvlText w:val=""/>
      <w:lvlJc w:val="left"/>
    </w:lvl>
  </w:abstractNum>
  <w:abstractNum w:abstractNumId="1">
    <w:nsid w:val="14831EF1"/>
    <w:multiLevelType w:val="hybridMultilevel"/>
    <w:tmpl w:val="6820316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9A86F7C"/>
    <w:multiLevelType w:val="hybridMultilevel"/>
    <w:tmpl w:val="8F5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2843"/>
    <w:multiLevelType w:val="hybridMultilevel"/>
    <w:tmpl w:val="A184F7FA"/>
    <w:lvl w:ilvl="0" w:tplc="040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4DC1313E"/>
    <w:multiLevelType w:val="hybridMultilevel"/>
    <w:tmpl w:val="A5E24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0649D"/>
    <w:multiLevelType w:val="hybridMultilevel"/>
    <w:tmpl w:val="69229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E134D"/>
    <w:multiLevelType w:val="hybridMultilevel"/>
    <w:tmpl w:val="435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6A38"/>
    <w:multiLevelType w:val="multilevel"/>
    <w:tmpl w:val="6820316A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7F"/>
    <w:rsid w:val="00012BFE"/>
    <w:rsid w:val="00071380"/>
    <w:rsid w:val="00072F2D"/>
    <w:rsid w:val="00084D15"/>
    <w:rsid w:val="000928AD"/>
    <w:rsid w:val="00096587"/>
    <w:rsid w:val="000A42A9"/>
    <w:rsid w:val="000B06CB"/>
    <w:rsid w:val="000B5134"/>
    <w:rsid w:val="000F297F"/>
    <w:rsid w:val="00190D53"/>
    <w:rsid w:val="001B2EC0"/>
    <w:rsid w:val="001B38C5"/>
    <w:rsid w:val="001D69D0"/>
    <w:rsid w:val="001E093B"/>
    <w:rsid w:val="001E1855"/>
    <w:rsid w:val="00211626"/>
    <w:rsid w:val="002178E0"/>
    <w:rsid w:val="00226373"/>
    <w:rsid w:val="00257D45"/>
    <w:rsid w:val="002B65C7"/>
    <w:rsid w:val="002D11AE"/>
    <w:rsid w:val="00304790"/>
    <w:rsid w:val="0038102A"/>
    <w:rsid w:val="003A5451"/>
    <w:rsid w:val="003A79D6"/>
    <w:rsid w:val="003E1C2E"/>
    <w:rsid w:val="003E71E6"/>
    <w:rsid w:val="00452EA9"/>
    <w:rsid w:val="00456405"/>
    <w:rsid w:val="00480211"/>
    <w:rsid w:val="00494C1B"/>
    <w:rsid w:val="004A084F"/>
    <w:rsid w:val="004F1197"/>
    <w:rsid w:val="00522C9F"/>
    <w:rsid w:val="0053725D"/>
    <w:rsid w:val="005A0350"/>
    <w:rsid w:val="00621EB5"/>
    <w:rsid w:val="0064714C"/>
    <w:rsid w:val="0065197F"/>
    <w:rsid w:val="00671CAE"/>
    <w:rsid w:val="00672544"/>
    <w:rsid w:val="00672FC3"/>
    <w:rsid w:val="006F025E"/>
    <w:rsid w:val="006F0499"/>
    <w:rsid w:val="007245B9"/>
    <w:rsid w:val="00750EBA"/>
    <w:rsid w:val="007842E6"/>
    <w:rsid w:val="00796BE1"/>
    <w:rsid w:val="007B2C3D"/>
    <w:rsid w:val="007C2BCD"/>
    <w:rsid w:val="0085412F"/>
    <w:rsid w:val="008A2B27"/>
    <w:rsid w:val="008D2EFF"/>
    <w:rsid w:val="008E336C"/>
    <w:rsid w:val="009012CE"/>
    <w:rsid w:val="0097513E"/>
    <w:rsid w:val="00984FF7"/>
    <w:rsid w:val="0098606E"/>
    <w:rsid w:val="00997B9D"/>
    <w:rsid w:val="009A52FB"/>
    <w:rsid w:val="00A31120"/>
    <w:rsid w:val="00A341A5"/>
    <w:rsid w:val="00A433A5"/>
    <w:rsid w:val="00A5286C"/>
    <w:rsid w:val="00A54CB8"/>
    <w:rsid w:val="00A77A86"/>
    <w:rsid w:val="00AF6672"/>
    <w:rsid w:val="00B22B13"/>
    <w:rsid w:val="00B23AA9"/>
    <w:rsid w:val="00B51E2D"/>
    <w:rsid w:val="00B56AE9"/>
    <w:rsid w:val="00BA08AB"/>
    <w:rsid w:val="00BA137C"/>
    <w:rsid w:val="00BA27F4"/>
    <w:rsid w:val="00BC61EB"/>
    <w:rsid w:val="00C060AB"/>
    <w:rsid w:val="00C10579"/>
    <w:rsid w:val="00C1343B"/>
    <w:rsid w:val="00C15C4A"/>
    <w:rsid w:val="00C33D8F"/>
    <w:rsid w:val="00C37064"/>
    <w:rsid w:val="00C54A94"/>
    <w:rsid w:val="00CA5247"/>
    <w:rsid w:val="00CB7C87"/>
    <w:rsid w:val="00CE16AE"/>
    <w:rsid w:val="00D51568"/>
    <w:rsid w:val="00D63654"/>
    <w:rsid w:val="00D64CA3"/>
    <w:rsid w:val="00D67A10"/>
    <w:rsid w:val="00D75E37"/>
    <w:rsid w:val="00DA62AB"/>
    <w:rsid w:val="00DE5B6E"/>
    <w:rsid w:val="00E75A13"/>
    <w:rsid w:val="00EA1DA3"/>
    <w:rsid w:val="00EE6E63"/>
    <w:rsid w:val="00EF2B72"/>
    <w:rsid w:val="00EF361A"/>
    <w:rsid w:val="00EF4888"/>
    <w:rsid w:val="00F9738F"/>
    <w:rsid w:val="00FF0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AF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B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45"/>
    <w:pPr>
      <w:ind w:left="720"/>
      <w:contextualSpacing/>
    </w:pPr>
  </w:style>
  <w:style w:type="table" w:styleId="TableGrid">
    <w:name w:val="Table Grid"/>
    <w:basedOn w:val="TableNormal"/>
    <w:rsid w:val="00BA27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8606E"/>
    <w:pPr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8606E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rsid w:val="002B6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1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B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45"/>
    <w:pPr>
      <w:ind w:left="720"/>
      <w:contextualSpacing/>
    </w:pPr>
  </w:style>
  <w:style w:type="table" w:styleId="TableGrid">
    <w:name w:val="Table Grid"/>
    <w:basedOn w:val="TableNormal"/>
    <w:rsid w:val="00BA27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8606E"/>
    <w:pPr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8606E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rsid w:val="002B6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1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FF18-BB24-B947-94D1-341DE0C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Copiah Academy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Copiah Academy</cp:lastModifiedBy>
  <cp:revision>4</cp:revision>
  <cp:lastPrinted>2015-10-15T15:04:00Z</cp:lastPrinted>
  <dcterms:created xsi:type="dcterms:W3CDTF">2016-09-14T18:34:00Z</dcterms:created>
  <dcterms:modified xsi:type="dcterms:W3CDTF">2016-09-14T19:16:00Z</dcterms:modified>
</cp:coreProperties>
</file>